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922FC" w14:textId="12893665" w:rsidR="006C1417" w:rsidRDefault="00FC7508">
      <w:pPr>
        <w:jc w:val="right"/>
        <w:rPr>
          <w:b/>
          <w:sz w:val="16"/>
          <w:szCs w:val="16"/>
        </w:rPr>
      </w:pPr>
      <w:r>
        <w:rPr>
          <w:b/>
          <w:sz w:val="16"/>
          <w:szCs w:val="16"/>
        </w:rPr>
        <w:t>..... / ...... / 2025</w:t>
      </w:r>
    </w:p>
    <w:p w14:paraId="1F9FE99A" w14:textId="77777777" w:rsidR="006C1417" w:rsidRDefault="006C1417">
      <w:pPr>
        <w:rPr>
          <w:b/>
          <w:sz w:val="16"/>
          <w:szCs w:val="16"/>
        </w:rPr>
      </w:pPr>
      <w:bookmarkStart w:id="0" w:name="_Hlk209943826"/>
    </w:p>
    <w:p w14:paraId="54D17A6F" w14:textId="77777777" w:rsidR="006C1417" w:rsidRDefault="00000000">
      <w:pPr>
        <w:jc w:val="center"/>
        <w:rPr>
          <w:b/>
          <w:sz w:val="16"/>
          <w:szCs w:val="16"/>
        </w:rPr>
      </w:pPr>
      <w:r>
        <w:rPr>
          <w:b/>
          <w:sz w:val="16"/>
          <w:szCs w:val="16"/>
        </w:rPr>
        <w:t>GÖRSEL SANATLAR DERSİ GÜNLÜK DERS PLANI</w:t>
      </w:r>
    </w:p>
    <w:p w14:paraId="0352C4BA" w14:textId="19FC2674" w:rsidR="006C1417" w:rsidRDefault="00000000">
      <w:pPr>
        <w:jc w:val="center"/>
        <w:rPr>
          <w:b/>
          <w:sz w:val="16"/>
          <w:szCs w:val="16"/>
        </w:rPr>
      </w:pPr>
      <w:r>
        <w:rPr>
          <w:b/>
          <w:sz w:val="16"/>
          <w:szCs w:val="16"/>
        </w:rPr>
        <w:t xml:space="preserve">(HAFTA </w:t>
      </w:r>
      <w:r w:rsidR="00031FFB">
        <w:rPr>
          <w:b/>
          <w:sz w:val="16"/>
          <w:szCs w:val="16"/>
        </w:rPr>
        <w:t>8</w:t>
      </w:r>
      <w:r>
        <w:rPr>
          <w:b/>
          <w:sz w:val="16"/>
          <w:szCs w:val="16"/>
        </w:rPr>
        <w:t xml:space="preserve">) </w:t>
      </w:r>
    </w:p>
    <w:bookmarkEnd w:id="0"/>
    <w:p w14:paraId="1951C33A" w14:textId="77777777" w:rsidR="006C1417" w:rsidRDefault="00000000">
      <w:pPr>
        <w:tabs>
          <w:tab w:val="left" w:pos="1894"/>
        </w:tabs>
        <w:rPr>
          <w:b/>
          <w:sz w:val="16"/>
          <w:szCs w:val="16"/>
        </w:rPr>
      </w:pPr>
      <w:r>
        <w:rPr>
          <w:b/>
          <w:sz w:val="16"/>
          <w:szCs w:val="16"/>
        </w:rPr>
        <w:tab/>
      </w:r>
    </w:p>
    <w:p w14:paraId="70BB4FA0" w14:textId="77777777" w:rsidR="006C1417" w:rsidRDefault="00000000">
      <w:pPr>
        <w:rPr>
          <w:b/>
          <w:sz w:val="16"/>
          <w:szCs w:val="16"/>
        </w:rPr>
      </w:pPr>
      <w:r>
        <w:rPr>
          <w:b/>
          <w:sz w:val="16"/>
          <w:szCs w:val="16"/>
        </w:rPr>
        <w:t>BÖLÜM I:</w:t>
      </w:r>
    </w:p>
    <w:tbl>
      <w:tblPr>
        <w:tblStyle w:val="af3"/>
        <w:tblW w:w="10118"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18"/>
        <w:gridCol w:w="7300"/>
      </w:tblGrid>
      <w:tr w:rsidR="006C1417" w14:paraId="271697FB" w14:textId="77777777" w:rsidTr="0086036C">
        <w:trPr>
          <w:cantSplit/>
          <w:trHeight w:val="397"/>
          <w:jc w:val="center"/>
        </w:trPr>
        <w:tc>
          <w:tcPr>
            <w:tcW w:w="2818" w:type="dxa"/>
            <w:vAlign w:val="center"/>
          </w:tcPr>
          <w:p w14:paraId="5CEAAFE0" w14:textId="77777777" w:rsidR="006C1417" w:rsidRDefault="00000000">
            <w:pPr>
              <w:spacing w:line="220" w:lineRule="auto"/>
              <w:rPr>
                <w:sz w:val="16"/>
                <w:szCs w:val="16"/>
              </w:rPr>
            </w:pPr>
            <w:r>
              <w:rPr>
                <w:b/>
                <w:sz w:val="16"/>
                <w:szCs w:val="16"/>
              </w:rPr>
              <w:t>Süre:</w:t>
            </w:r>
          </w:p>
        </w:tc>
        <w:tc>
          <w:tcPr>
            <w:tcW w:w="7300" w:type="dxa"/>
            <w:vAlign w:val="center"/>
          </w:tcPr>
          <w:p w14:paraId="3269FCDE" w14:textId="77777777" w:rsidR="006C1417" w:rsidRDefault="00000000">
            <w:pPr>
              <w:spacing w:line="220" w:lineRule="auto"/>
              <w:rPr>
                <w:sz w:val="16"/>
                <w:szCs w:val="16"/>
              </w:rPr>
            </w:pPr>
            <w:r>
              <w:rPr>
                <w:sz w:val="16"/>
                <w:szCs w:val="16"/>
              </w:rPr>
              <w:t>1 Ders Saati</w:t>
            </w:r>
          </w:p>
        </w:tc>
      </w:tr>
      <w:tr w:rsidR="006C1417" w14:paraId="0135D5F6" w14:textId="77777777" w:rsidTr="0086036C">
        <w:trPr>
          <w:cantSplit/>
          <w:trHeight w:val="397"/>
          <w:jc w:val="center"/>
        </w:trPr>
        <w:tc>
          <w:tcPr>
            <w:tcW w:w="2818" w:type="dxa"/>
            <w:vAlign w:val="center"/>
          </w:tcPr>
          <w:p w14:paraId="28D14F07" w14:textId="77777777" w:rsidR="006C1417" w:rsidRDefault="00000000">
            <w:pPr>
              <w:spacing w:line="180" w:lineRule="auto"/>
              <w:rPr>
                <w:b/>
                <w:sz w:val="16"/>
                <w:szCs w:val="16"/>
              </w:rPr>
            </w:pPr>
            <w:r>
              <w:rPr>
                <w:b/>
                <w:sz w:val="16"/>
                <w:szCs w:val="16"/>
              </w:rPr>
              <w:t xml:space="preserve">DERS </w:t>
            </w:r>
          </w:p>
        </w:tc>
        <w:tc>
          <w:tcPr>
            <w:tcW w:w="7300" w:type="dxa"/>
            <w:vAlign w:val="center"/>
          </w:tcPr>
          <w:p w14:paraId="00D18707" w14:textId="77777777" w:rsidR="006C1417" w:rsidRDefault="00000000">
            <w:pPr>
              <w:tabs>
                <w:tab w:val="left" w:pos="284"/>
              </w:tabs>
              <w:rPr>
                <w:sz w:val="16"/>
                <w:szCs w:val="16"/>
              </w:rPr>
            </w:pPr>
            <w:r>
              <w:rPr>
                <w:sz w:val="16"/>
                <w:szCs w:val="16"/>
              </w:rPr>
              <w:t>GÖRSEL SANATLAR</w:t>
            </w:r>
          </w:p>
        </w:tc>
      </w:tr>
      <w:tr w:rsidR="006C1417" w14:paraId="5733FD75" w14:textId="77777777" w:rsidTr="0086036C">
        <w:trPr>
          <w:cantSplit/>
          <w:trHeight w:val="397"/>
          <w:jc w:val="center"/>
        </w:trPr>
        <w:tc>
          <w:tcPr>
            <w:tcW w:w="2818" w:type="dxa"/>
            <w:vAlign w:val="center"/>
          </w:tcPr>
          <w:p w14:paraId="095DFD9D" w14:textId="77777777" w:rsidR="006C1417" w:rsidRDefault="00000000">
            <w:pPr>
              <w:spacing w:line="180" w:lineRule="auto"/>
              <w:rPr>
                <w:b/>
                <w:sz w:val="16"/>
                <w:szCs w:val="16"/>
              </w:rPr>
            </w:pPr>
            <w:r>
              <w:rPr>
                <w:b/>
                <w:sz w:val="16"/>
                <w:szCs w:val="16"/>
              </w:rPr>
              <w:t xml:space="preserve">SINIF </w:t>
            </w:r>
          </w:p>
        </w:tc>
        <w:tc>
          <w:tcPr>
            <w:tcW w:w="7300" w:type="dxa"/>
            <w:vAlign w:val="center"/>
          </w:tcPr>
          <w:p w14:paraId="75D71455" w14:textId="77777777" w:rsidR="006C1417" w:rsidRDefault="00000000">
            <w:pPr>
              <w:tabs>
                <w:tab w:val="left" w:pos="284"/>
              </w:tabs>
              <w:rPr>
                <w:sz w:val="16"/>
                <w:szCs w:val="16"/>
              </w:rPr>
            </w:pPr>
            <w:r>
              <w:rPr>
                <w:sz w:val="16"/>
                <w:szCs w:val="16"/>
              </w:rPr>
              <w:t>1</w:t>
            </w:r>
          </w:p>
        </w:tc>
      </w:tr>
      <w:tr w:rsidR="006C1417" w14:paraId="4A9107BF" w14:textId="77777777" w:rsidTr="0086036C">
        <w:trPr>
          <w:cantSplit/>
          <w:trHeight w:val="397"/>
          <w:jc w:val="center"/>
        </w:trPr>
        <w:tc>
          <w:tcPr>
            <w:tcW w:w="2818" w:type="dxa"/>
            <w:vAlign w:val="center"/>
          </w:tcPr>
          <w:p w14:paraId="008F46B4" w14:textId="77777777" w:rsidR="006C1417" w:rsidRDefault="00000000">
            <w:pPr>
              <w:spacing w:line="180" w:lineRule="auto"/>
              <w:rPr>
                <w:b/>
                <w:sz w:val="16"/>
                <w:szCs w:val="16"/>
              </w:rPr>
            </w:pPr>
            <w:r>
              <w:rPr>
                <w:b/>
                <w:sz w:val="16"/>
                <w:szCs w:val="16"/>
              </w:rPr>
              <w:t xml:space="preserve">TEMA        </w:t>
            </w:r>
          </w:p>
        </w:tc>
        <w:tc>
          <w:tcPr>
            <w:tcW w:w="7300" w:type="dxa"/>
            <w:vAlign w:val="center"/>
          </w:tcPr>
          <w:p w14:paraId="139808A9" w14:textId="1629A921" w:rsidR="006C1417" w:rsidRDefault="00CF249D">
            <w:pPr>
              <w:tabs>
                <w:tab w:val="left" w:pos="284"/>
              </w:tabs>
              <w:rPr>
                <w:sz w:val="16"/>
                <w:szCs w:val="16"/>
              </w:rPr>
            </w:pPr>
            <w:r w:rsidRPr="005E069D">
              <w:rPr>
                <w:b/>
                <w:bCs/>
                <w:color w:val="000000"/>
                <w:sz w:val="16"/>
                <w:szCs w:val="16"/>
              </w:rPr>
              <w:t>SANATIN GÖRSEL DİLİ</w:t>
            </w:r>
          </w:p>
        </w:tc>
      </w:tr>
      <w:tr w:rsidR="006C1417" w14:paraId="1FD93C85" w14:textId="77777777" w:rsidTr="0086036C">
        <w:trPr>
          <w:cantSplit/>
          <w:trHeight w:val="397"/>
          <w:jc w:val="center"/>
        </w:trPr>
        <w:tc>
          <w:tcPr>
            <w:tcW w:w="2818" w:type="dxa"/>
            <w:vAlign w:val="center"/>
          </w:tcPr>
          <w:p w14:paraId="38E31340" w14:textId="77777777" w:rsidR="006C1417" w:rsidRDefault="00000000">
            <w:pPr>
              <w:spacing w:line="180" w:lineRule="auto"/>
              <w:rPr>
                <w:b/>
                <w:sz w:val="16"/>
                <w:szCs w:val="16"/>
              </w:rPr>
            </w:pPr>
            <w:r>
              <w:rPr>
                <w:b/>
                <w:sz w:val="16"/>
                <w:szCs w:val="16"/>
              </w:rPr>
              <w:t>KONU</w:t>
            </w:r>
          </w:p>
        </w:tc>
        <w:tc>
          <w:tcPr>
            <w:tcW w:w="7300" w:type="dxa"/>
            <w:vAlign w:val="center"/>
          </w:tcPr>
          <w:p w14:paraId="419C2F8E" w14:textId="4D1213A6" w:rsidR="006C1417" w:rsidRDefault="00CF249D">
            <w:pPr>
              <w:widowControl w:val="0"/>
              <w:pBdr>
                <w:top w:val="nil"/>
                <w:left w:val="nil"/>
                <w:bottom w:val="nil"/>
                <w:right w:val="nil"/>
                <w:between w:val="nil"/>
              </w:pBdr>
              <w:spacing w:before="6"/>
              <w:rPr>
                <w:color w:val="000000"/>
                <w:sz w:val="18"/>
                <w:szCs w:val="18"/>
              </w:rPr>
            </w:pPr>
            <w:r w:rsidRPr="005E069D">
              <w:rPr>
                <w:color w:val="000000"/>
                <w:sz w:val="18"/>
                <w:szCs w:val="18"/>
              </w:rPr>
              <w:t>Görsel İşaret ve Sembollerin Anlamı</w:t>
            </w:r>
          </w:p>
        </w:tc>
      </w:tr>
    </w:tbl>
    <w:p w14:paraId="6BF37D4D" w14:textId="77777777" w:rsidR="006C1417" w:rsidRDefault="006C1417">
      <w:pPr>
        <w:ind w:firstLine="180"/>
        <w:rPr>
          <w:b/>
          <w:sz w:val="16"/>
          <w:szCs w:val="16"/>
        </w:rPr>
      </w:pPr>
    </w:p>
    <w:p w14:paraId="771ADBA5" w14:textId="77777777" w:rsidR="006C1417" w:rsidRDefault="00000000">
      <w:pPr>
        <w:ind w:firstLine="180"/>
        <w:rPr>
          <w:b/>
          <w:sz w:val="16"/>
          <w:szCs w:val="16"/>
        </w:rPr>
      </w:pPr>
      <w:r>
        <w:rPr>
          <w:b/>
          <w:sz w:val="16"/>
          <w:szCs w:val="16"/>
        </w:rPr>
        <w:t>BÖLÜM II:</w:t>
      </w:r>
    </w:p>
    <w:tbl>
      <w:tblPr>
        <w:tblStyle w:val="af4"/>
        <w:tblW w:w="10125"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21"/>
        <w:gridCol w:w="9"/>
        <w:gridCol w:w="7295"/>
      </w:tblGrid>
      <w:tr w:rsidR="006C1417" w14:paraId="5DF9389D" w14:textId="77777777" w:rsidTr="0086036C">
        <w:trPr>
          <w:trHeight w:val="1770"/>
          <w:jc w:val="center"/>
        </w:trPr>
        <w:tc>
          <w:tcPr>
            <w:tcW w:w="2821" w:type="dxa"/>
            <w:vAlign w:val="center"/>
          </w:tcPr>
          <w:p w14:paraId="5C693FB4" w14:textId="77777777" w:rsidR="006C1417" w:rsidRDefault="00000000">
            <w:pPr>
              <w:pStyle w:val="Balk1"/>
              <w:rPr>
                <w:sz w:val="16"/>
                <w:szCs w:val="16"/>
              </w:rPr>
            </w:pPr>
            <w:r>
              <w:rPr>
                <w:sz w:val="16"/>
                <w:szCs w:val="16"/>
              </w:rPr>
              <w:t>ÖĞRENME ÇIKTILARI</w:t>
            </w:r>
          </w:p>
          <w:p w14:paraId="4CBDB27C" w14:textId="77777777" w:rsidR="006C1417" w:rsidRDefault="00000000">
            <w:pPr>
              <w:pStyle w:val="Balk1"/>
              <w:jc w:val="left"/>
              <w:rPr>
                <w:sz w:val="16"/>
                <w:szCs w:val="16"/>
              </w:rPr>
            </w:pPr>
            <w:r>
              <w:rPr>
                <w:sz w:val="16"/>
                <w:szCs w:val="16"/>
              </w:rPr>
              <w:t>VE SÜREÇ BİLEŞENLERİ</w:t>
            </w:r>
          </w:p>
        </w:tc>
        <w:tc>
          <w:tcPr>
            <w:tcW w:w="7304" w:type="dxa"/>
            <w:gridSpan w:val="2"/>
            <w:vAlign w:val="center"/>
          </w:tcPr>
          <w:p w14:paraId="24750D93" w14:textId="059962C9" w:rsidR="00CF249D" w:rsidRDefault="00DA22AA" w:rsidP="00CF249D">
            <w:pPr>
              <w:rPr>
                <w:color w:val="000000"/>
                <w:sz w:val="16"/>
                <w:szCs w:val="16"/>
              </w:rPr>
            </w:pPr>
            <w:r w:rsidRPr="00DA22AA">
              <w:rPr>
                <w:color w:val="000000"/>
                <w:sz w:val="16"/>
                <w:szCs w:val="16"/>
              </w:rPr>
              <w:t>GS.1.2.2. Renkleri, şekilleri ve sembolleri kullanarak çevreye ilişkin bilgilendirici levha yapabilme</w:t>
            </w:r>
          </w:p>
          <w:p w14:paraId="399681AA" w14:textId="7AF67A04" w:rsidR="006C1417" w:rsidRDefault="00D00BF5" w:rsidP="00D00BF5">
            <w:pPr>
              <w:rPr>
                <w:color w:val="000000"/>
                <w:sz w:val="16"/>
                <w:szCs w:val="16"/>
              </w:rPr>
            </w:pPr>
            <w:r w:rsidRPr="00D00BF5">
              <w:rPr>
                <w:color w:val="000000"/>
                <w:sz w:val="16"/>
                <w:szCs w:val="16"/>
              </w:rPr>
              <w:t>b) Renkler, şekiller ve sembolleri kullanarak bilgilendirici levha oluşturur.</w:t>
            </w:r>
          </w:p>
        </w:tc>
      </w:tr>
      <w:tr w:rsidR="006C1417" w14:paraId="182C8F2B" w14:textId="77777777" w:rsidTr="0086036C">
        <w:trPr>
          <w:jc w:val="center"/>
        </w:trPr>
        <w:tc>
          <w:tcPr>
            <w:tcW w:w="2821" w:type="dxa"/>
            <w:vAlign w:val="center"/>
          </w:tcPr>
          <w:p w14:paraId="3CFDC16B" w14:textId="77777777" w:rsidR="006C1417" w:rsidRDefault="00000000">
            <w:pPr>
              <w:pStyle w:val="Balk2"/>
              <w:spacing w:line="240" w:lineRule="auto"/>
              <w:jc w:val="left"/>
              <w:rPr>
                <w:sz w:val="16"/>
                <w:szCs w:val="16"/>
              </w:rPr>
            </w:pPr>
            <w:r>
              <w:rPr>
                <w:sz w:val="16"/>
                <w:szCs w:val="16"/>
              </w:rPr>
              <w:t>ÖĞRENME-ÖĞRETME YÖNTEM VE TEKNİKLERİ</w:t>
            </w:r>
          </w:p>
        </w:tc>
        <w:tc>
          <w:tcPr>
            <w:tcW w:w="7304" w:type="dxa"/>
            <w:gridSpan w:val="2"/>
            <w:vAlign w:val="center"/>
          </w:tcPr>
          <w:p w14:paraId="6DF1EC4D" w14:textId="77777777" w:rsidR="006C1417" w:rsidRDefault="00000000">
            <w:pPr>
              <w:rPr>
                <w:sz w:val="16"/>
                <w:szCs w:val="16"/>
              </w:rPr>
            </w:pPr>
            <w:r>
              <w:rPr>
                <w:sz w:val="16"/>
                <w:szCs w:val="16"/>
              </w:rPr>
              <w:t xml:space="preserve">1.Anlatım 2.Tüme varım 3. Tümdengelim 4. Grup tartışması 5. Gezi gözlem 6. Gösteri 7. Soru yanıt 8. Örnek olay </w:t>
            </w:r>
          </w:p>
          <w:p w14:paraId="75033C48" w14:textId="77777777" w:rsidR="006C1417" w:rsidRDefault="00000000">
            <w:pPr>
              <w:rPr>
                <w:sz w:val="16"/>
                <w:szCs w:val="16"/>
              </w:rPr>
            </w:pPr>
            <w:r>
              <w:rPr>
                <w:sz w:val="16"/>
                <w:szCs w:val="16"/>
              </w:rPr>
              <w:t>9. Beyin fırtınası 10. Canlandırma 11. Grup çalışmaları 12. Oyunlar 13. Rol yapma 14. Canlandırma</w:t>
            </w:r>
          </w:p>
        </w:tc>
      </w:tr>
      <w:tr w:rsidR="006C1417" w14:paraId="38D7F495" w14:textId="77777777" w:rsidTr="0086036C">
        <w:trPr>
          <w:jc w:val="center"/>
        </w:trPr>
        <w:tc>
          <w:tcPr>
            <w:tcW w:w="2821" w:type="dxa"/>
            <w:vAlign w:val="center"/>
          </w:tcPr>
          <w:p w14:paraId="007D2597" w14:textId="77777777" w:rsidR="006C1417" w:rsidRDefault="00000000">
            <w:pPr>
              <w:pStyle w:val="Balk2"/>
              <w:spacing w:line="240" w:lineRule="auto"/>
              <w:jc w:val="left"/>
              <w:rPr>
                <w:sz w:val="16"/>
                <w:szCs w:val="16"/>
              </w:rPr>
            </w:pPr>
            <w:r>
              <w:rPr>
                <w:sz w:val="16"/>
                <w:szCs w:val="16"/>
              </w:rPr>
              <w:t>KULLANILAN EĞİTİM TEKNOLOJİLERİ ARAÇ VE GEREÇLER</w:t>
            </w:r>
          </w:p>
        </w:tc>
        <w:tc>
          <w:tcPr>
            <w:tcW w:w="7304" w:type="dxa"/>
            <w:gridSpan w:val="2"/>
            <w:vAlign w:val="center"/>
          </w:tcPr>
          <w:p w14:paraId="5C17B179" w14:textId="77777777" w:rsidR="006C1417" w:rsidRDefault="00000000">
            <w:pPr>
              <w:rPr>
                <w:b/>
                <w:sz w:val="16"/>
                <w:szCs w:val="16"/>
              </w:rPr>
            </w:pPr>
            <w:r>
              <w:rPr>
                <w:b/>
                <w:sz w:val="16"/>
                <w:szCs w:val="16"/>
              </w:rPr>
              <w:t xml:space="preserve">A. Yazılı Kaynaklar </w:t>
            </w:r>
            <w:r>
              <w:rPr>
                <w:sz w:val="16"/>
                <w:szCs w:val="16"/>
              </w:rPr>
              <w:t>1. Hayat Bilgisi Ders Kitabımız 2. Ansiklopediler 3. Güncel yayınlar 4. Öykü, hikâye kitapları</w:t>
            </w:r>
          </w:p>
          <w:p w14:paraId="140061D4" w14:textId="77777777" w:rsidR="006C1417" w:rsidRDefault="00000000">
            <w:pPr>
              <w:rPr>
                <w:sz w:val="16"/>
                <w:szCs w:val="16"/>
              </w:rPr>
            </w:pPr>
            <w:r>
              <w:rPr>
                <w:b/>
                <w:sz w:val="16"/>
                <w:szCs w:val="16"/>
              </w:rPr>
              <w:t xml:space="preserve">B. Kaynak kişiler </w:t>
            </w:r>
            <w:r>
              <w:rPr>
                <w:sz w:val="16"/>
                <w:szCs w:val="16"/>
              </w:rPr>
              <w:t xml:space="preserve">1.Öğretmenler 2. Aile bireyleri </w:t>
            </w:r>
          </w:p>
          <w:p w14:paraId="6DB5AC0C" w14:textId="77777777" w:rsidR="006C1417" w:rsidRDefault="00000000">
            <w:pPr>
              <w:rPr>
                <w:b/>
                <w:sz w:val="16"/>
                <w:szCs w:val="16"/>
              </w:rPr>
            </w:pPr>
            <w:r>
              <w:rPr>
                <w:b/>
                <w:sz w:val="16"/>
                <w:szCs w:val="16"/>
              </w:rPr>
              <w:t xml:space="preserve">C. Görsel Kaynaklar </w:t>
            </w:r>
            <w:r>
              <w:rPr>
                <w:sz w:val="16"/>
                <w:szCs w:val="16"/>
              </w:rPr>
              <w:t>1. Video 2. Etkinlik örnekleri 3. Bilgisayar vb.</w:t>
            </w:r>
          </w:p>
          <w:p w14:paraId="6D9644BD" w14:textId="77777777" w:rsidR="006C1417" w:rsidRDefault="00000000">
            <w:pPr>
              <w:rPr>
                <w:sz w:val="16"/>
                <w:szCs w:val="16"/>
              </w:rPr>
            </w:pPr>
            <w:r>
              <w:rPr>
                <w:b/>
                <w:sz w:val="16"/>
                <w:szCs w:val="16"/>
              </w:rPr>
              <w:t>D.EBA</w:t>
            </w:r>
          </w:p>
        </w:tc>
      </w:tr>
      <w:tr w:rsidR="006C1417" w14:paraId="0572FE56" w14:textId="77777777" w:rsidTr="0086036C">
        <w:trPr>
          <w:trHeight w:val="571"/>
          <w:jc w:val="center"/>
        </w:trPr>
        <w:tc>
          <w:tcPr>
            <w:tcW w:w="2821" w:type="dxa"/>
            <w:vAlign w:val="center"/>
          </w:tcPr>
          <w:p w14:paraId="4FCEBD96" w14:textId="77777777" w:rsidR="006C1417" w:rsidRDefault="00000000">
            <w:pPr>
              <w:rPr>
                <w:b/>
                <w:sz w:val="16"/>
                <w:szCs w:val="16"/>
              </w:rPr>
            </w:pPr>
            <w:r>
              <w:rPr>
                <w:b/>
                <w:sz w:val="16"/>
                <w:szCs w:val="16"/>
              </w:rPr>
              <w:t xml:space="preserve">DERS ALANI                   </w:t>
            </w:r>
          </w:p>
        </w:tc>
        <w:tc>
          <w:tcPr>
            <w:tcW w:w="7304" w:type="dxa"/>
            <w:gridSpan w:val="2"/>
            <w:vAlign w:val="center"/>
          </w:tcPr>
          <w:p w14:paraId="494C0BF1" w14:textId="77777777" w:rsidR="006C1417" w:rsidRDefault="00000000">
            <w:pPr>
              <w:tabs>
                <w:tab w:val="left" w:pos="284"/>
                <w:tab w:val="left" w:pos="2268"/>
                <w:tab w:val="left" w:pos="2520"/>
              </w:tabs>
              <w:rPr>
                <w:sz w:val="16"/>
                <w:szCs w:val="16"/>
              </w:rPr>
            </w:pPr>
            <w:r>
              <w:rPr>
                <w:sz w:val="16"/>
                <w:szCs w:val="16"/>
              </w:rPr>
              <w:t>Sınıf</w:t>
            </w:r>
          </w:p>
        </w:tc>
      </w:tr>
      <w:tr w:rsidR="006C1417" w14:paraId="63EF610B" w14:textId="77777777" w:rsidTr="0086036C">
        <w:trPr>
          <w:cantSplit/>
          <w:trHeight w:val="639"/>
          <w:jc w:val="center"/>
        </w:trPr>
        <w:tc>
          <w:tcPr>
            <w:tcW w:w="10125" w:type="dxa"/>
            <w:gridSpan w:val="3"/>
            <w:vAlign w:val="center"/>
          </w:tcPr>
          <w:p w14:paraId="2793DE4B" w14:textId="77777777" w:rsidR="006C1417" w:rsidRDefault="00000000">
            <w:pPr>
              <w:jc w:val="center"/>
              <w:rPr>
                <w:b/>
                <w:sz w:val="16"/>
                <w:szCs w:val="16"/>
              </w:rPr>
            </w:pPr>
            <w:r>
              <w:rPr>
                <w:b/>
                <w:sz w:val="16"/>
                <w:szCs w:val="16"/>
              </w:rPr>
              <w:t>ÖĞRENME-ÖĞRETME</w:t>
            </w:r>
          </w:p>
          <w:p w14:paraId="6EC3ADCC" w14:textId="77777777" w:rsidR="006C1417" w:rsidRDefault="00000000">
            <w:pPr>
              <w:jc w:val="center"/>
              <w:rPr>
                <w:sz w:val="16"/>
                <w:szCs w:val="16"/>
              </w:rPr>
            </w:pPr>
            <w:r>
              <w:rPr>
                <w:b/>
                <w:sz w:val="16"/>
                <w:szCs w:val="16"/>
              </w:rPr>
              <w:t>YAŞANTILARI</w:t>
            </w:r>
          </w:p>
        </w:tc>
      </w:tr>
      <w:tr w:rsidR="006C1417" w14:paraId="1783399C" w14:textId="77777777" w:rsidTr="0086036C">
        <w:trPr>
          <w:cantSplit/>
          <w:trHeight w:val="2792"/>
          <w:jc w:val="center"/>
        </w:trPr>
        <w:tc>
          <w:tcPr>
            <w:tcW w:w="2830" w:type="dxa"/>
            <w:gridSpan w:val="2"/>
            <w:vAlign w:val="center"/>
          </w:tcPr>
          <w:p w14:paraId="716ADF99" w14:textId="77777777" w:rsidR="006C1417" w:rsidRDefault="00000000">
            <w:pPr>
              <w:rPr>
                <w:b/>
                <w:sz w:val="16"/>
                <w:szCs w:val="16"/>
              </w:rPr>
            </w:pPr>
            <w:r>
              <w:rPr>
                <w:b/>
                <w:sz w:val="16"/>
                <w:szCs w:val="16"/>
              </w:rPr>
              <w:t>ÖĞRENME-ÖĞRETME</w:t>
            </w:r>
          </w:p>
          <w:p w14:paraId="2C10F369" w14:textId="77777777" w:rsidR="006C1417" w:rsidRDefault="00000000">
            <w:pPr>
              <w:rPr>
                <w:sz w:val="16"/>
                <w:szCs w:val="16"/>
              </w:rPr>
            </w:pPr>
            <w:r>
              <w:rPr>
                <w:b/>
                <w:sz w:val="16"/>
                <w:szCs w:val="16"/>
              </w:rPr>
              <w:t>UYGULAMALARI</w:t>
            </w:r>
          </w:p>
        </w:tc>
        <w:tc>
          <w:tcPr>
            <w:tcW w:w="7295" w:type="dxa"/>
            <w:vAlign w:val="center"/>
          </w:tcPr>
          <w:p w14:paraId="303AFA42" w14:textId="72EF9440" w:rsidR="006C1417" w:rsidRDefault="00000000">
            <w:pPr>
              <w:pBdr>
                <w:top w:val="nil"/>
                <w:left w:val="nil"/>
                <w:bottom w:val="nil"/>
                <w:right w:val="nil"/>
                <w:between w:val="nil"/>
              </w:pBdr>
              <w:jc w:val="both"/>
              <w:rPr>
                <w:color w:val="000000"/>
                <w:sz w:val="18"/>
                <w:szCs w:val="18"/>
              </w:rPr>
            </w:pPr>
            <w:bookmarkStart w:id="1" w:name="_heading=h.1tj6vby4bdsa" w:colFirst="0" w:colLast="0"/>
            <w:bookmarkEnd w:id="1"/>
            <w:r>
              <w:rPr>
                <w:color w:val="000000"/>
                <w:sz w:val="16"/>
                <w:szCs w:val="16"/>
              </w:rPr>
              <w:t xml:space="preserve">      </w:t>
            </w:r>
            <w:r w:rsidR="00DA22AA">
              <w:rPr>
                <w:color w:val="000000"/>
                <w:sz w:val="18"/>
                <w:szCs w:val="18"/>
              </w:rPr>
              <w:t>Öğrencilerden çevreye ilişkin şekil ve sembol kullanarak bilgilendirici levha yapmaları istenir.</w:t>
            </w:r>
          </w:p>
          <w:p w14:paraId="2156BC51" w14:textId="2A57EB98" w:rsidR="00DA22AA" w:rsidRDefault="00DA22AA">
            <w:pPr>
              <w:pBdr>
                <w:top w:val="nil"/>
                <w:left w:val="nil"/>
                <w:bottom w:val="nil"/>
                <w:right w:val="nil"/>
                <w:between w:val="nil"/>
              </w:pBdr>
              <w:jc w:val="both"/>
              <w:rPr>
                <w:color w:val="000000"/>
                <w:sz w:val="16"/>
                <w:szCs w:val="16"/>
              </w:rPr>
            </w:pPr>
            <w:r>
              <w:rPr>
                <w:color w:val="000000"/>
                <w:sz w:val="18"/>
                <w:szCs w:val="18"/>
              </w:rPr>
              <w:t>Önceden getirilmesi gereken malzemeler hazırlanır. Öğrencilerden istedikleri bir alanda istedikleri renk ve sembolleri kullanarak bilgilendirici levha hazırlamaları istenir. Levhalar panoda sergilenir.</w:t>
            </w:r>
          </w:p>
        </w:tc>
      </w:tr>
      <w:tr w:rsidR="006C1417" w14:paraId="2F3FD41E" w14:textId="77777777" w:rsidTr="0086036C">
        <w:trPr>
          <w:trHeight w:val="757"/>
          <w:jc w:val="center"/>
        </w:trPr>
        <w:tc>
          <w:tcPr>
            <w:tcW w:w="10125" w:type="dxa"/>
            <w:gridSpan w:val="3"/>
            <w:vAlign w:val="center"/>
          </w:tcPr>
          <w:p w14:paraId="2045C268" w14:textId="77777777" w:rsidR="006C1417" w:rsidRDefault="00000000">
            <w:pPr>
              <w:jc w:val="center"/>
              <w:rPr>
                <w:b/>
                <w:sz w:val="16"/>
                <w:szCs w:val="16"/>
              </w:rPr>
            </w:pPr>
            <w:r>
              <w:rPr>
                <w:b/>
                <w:sz w:val="16"/>
                <w:szCs w:val="16"/>
              </w:rPr>
              <w:t>FARKLILAŞTIRMA</w:t>
            </w:r>
          </w:p>
        </w:tc>
      </w:tr>
      <w:tr w:rsidR="006C1417" w14:paraId="00701984" w14:textId="77777777" w:rsidTr="0086036C">
        <w:trPr>
          <w:trHeight w:val="1219"/>
          <w:jc w:val="center"/>
        </w:trPr>
        <w:tc>
          <w:tcPr>
            <w:tcW w:w="2821" w:type="dxa"/>
            <w:vAlign w:val="center"/>
          </w:tcPr>
          <w:p w14:paraId="3EB94F8D" w14:textId="77777777" w:rsidR="006C1417" w:rsidRDefault="00000000">
            <w:pPr>
              <w:rPr>
                <w:b/>
                <w:sz w:val="16"/>
                <w:szCs w:val="16"/>
              </w:rPr>
            </w:pPr>
            <w:r>
              <w:rPr>
                <w:b/>
                <w:sz w:val="16"/>
                <w:szCs w:val="16"/>
              </w:rPr>
              <w:t>ZENGİNLEŞTİRME</w:t>
            </w:r>
          </w:p>
        </w:tc>
        <w:tc>
          <w:tcPr>
            <w:tcW w:w="7304" w:type="dxa"/>
            <w:gridSpan w:val="2"/>
            <w:vAlign w:val="center"/>
          </w:tcPr>
          <w:p w14:paraId="662DA717" w14:textId="47492506" w:rsidR="006C1417" w:rsidRDefault="00DA22AA" w:rsidP="00DA22AA">
            <w:pPr>
              <w:spacing w:after="280"/>
              <w:rPr>
                <w:color w:val="000000"/>
                <w:sz w:val="16"/>
                <w:szCs w:val="16"/>
              </w:rPr>
            </w:pPr>
            <w:r w:rsidRPr="00DA22AA">
              <w:rPr>
                <w:color w:val="000000"/>
                <w:sz w:val="16"/>
                <w:szCs w:val="16"/>
              </w:rPr>
              <w:t xml:space="preserve">Öğrencilerden belirli bir tema doğrultusunda kendi özgün ifade simgelerini, okulda veya çevrelerinde karşılaştıkları bir durumu yahut nesneyi temsil eden semboller tasarlamaları istenebilir. Öğrencilerin tasarladıkları sembolleri sınıfa tanıtarak bunların anlamlarını ve ilettikleri mesajları ifade etmeleri sağlanabilir.      </w:t>
            </w:r>
          </w:p>
        </w:tc>
      </w:tr>
      <w:tr w:rsidR="006C1417" w14:paraId="4E39A7E8" w14:textId="77777777" w:rsidTr="0086036C">
        <w:trPr>
          <w:trHeight w:val="1267"/>
          <w:jc w:val="center"/>
        </w:trPr>
        <w:tc>
          <w:tcPr>
            <w:tcW w:w="2821" w:type="dxa"/>
            <w:vAlign w:val="center"/>
          </w:tcPr>
          <w:p w14:paraId="678F8F9A" w14:textId="77777777" w:rsidR="006C1417" w:rsidRDefault="00000000">
            <w:pPr>
              <w:rPr>
                <w:b/>
                <w:sz w:val="16"/>
                <w:szCs w:val="16"/>
              </w:rPr>
            </w:pPr>
            <w:r>
              <w:rPr>
                <w:b/>
                <w:sz w:val="16"/>
                <w:szCs w:val="16"/>
              </w:rPr>
              <w:t>DESTEKLEME</w:t>
            </w:r>
          </w:p>
        </w:tc>
        <w:tc>
          <w:tcPr>
            <w:tcW w:w="7304" w:type="dxa"/>
            <w:gridSpan w:val="2"/>
            <w:vAlign w:val="center"/>
          </w:tcPr>
          <w:p w14:paraId="0984FF0F" w14:textId="3EAB7F89" w:rsidR="006C1417" w:rsidRDefault="00DA22AA">
            <w:pPr>
              <w:widowControl w:val="0"/>
              <w:pBdr>
                <w:top w:val="nil"/>
                <w:left w:val="nil"/>
                <w:bottom w:val="nil"/>
                <w:right w:val="nil"/>
                <w:between w:val="nil"/>
              </w:pBdr>
              <w:rPr>
                <w:color w:val="000000"/>
                <w:sz w:val="16"/>
                <w:szCs w:val="16"/>
              </w:rPr>
            </w:pPr>
            <w:r w:rsidRPr="00DA22AA">
              <w:rPr>
                <w:b/>
                <w:bCs/>
                <w:color w:val="000000"/>
                <w:sz w:val="18"/>
                <w:szCs w:val="18"/>
              </w:rPr>
              <w:t>Öğrencilerden levhanın yalnızca bir parçasını veya belirli bir sembolü hazırlamaları istenebilir. Öğrencilerin işaret ve sembolleri fiziksel hareketlerle ifade ederek konuyu somut bir şekilde anlamaları sağlanabilir.</w:t>
            </w:r>
          </w:p>
        </w:tc>
      </w:tr>
    </w:tbl>
    <w:p w14:paraId="14EB57BC" w14:textId="77777777" w:rsidR="006C1417" w:rsidRDefault="006C1417">
      <w:pPr>
        <w:pStyle w:val="Balk6"/>
        <w:ind w:firstLine="180"/>
        <w:rPr>
          <w:sz w:val="16"/>
          <w:szCs w:val="16"/>
        </w:rPr>
      </w:pPr>
    </w:p>
    <w:p w14:paraId="239182B8" w14:textId="77777777" w:rsidR="006C1417" w:rsidRDefault="00000000">
      <w:pPr>
        <w:pStyle w:val="Balk6"/>
        <w:ind w:firstLine="180"/>
        <w:rPr>
          <w:sz w:val="16"/>
          <w:szCs w:val="16"/>
        </w:rPr>
      </w:pPr>
      <w:r>
        <w:rPr>
          <w:sz w:val="16"/>
          <w:szCs w:val="16"/>
        </w:rPr>
        <w:t>BÖLÜM III</w:t>
      </w:r>
    </w:p>
    <w:tbl>
      <w:tblPr>
        <w:tblStyle w:val="af5"/>
        <w:tblW w:w="10168"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17"/>
        <w:gridCol w:w="7351"/>
      </w:tblGrid>
      <w:tr w:rsidR="006C1417" w14:paraId="541FBA64" w14:textId="77777777" w:rsidTr="0086036C">
        <w:trPr>
          <w:jc w:val="center"/>
        </w:trPr>
        <w:tc>
          <w:tcPr>
            <w:tcW w:w="2817" w:type="dxa"/>
            <w:vAlign w:val="center"/>
          </w:tcPr>
          <w:p w14:paraId="205081E5" w14:textId="77777777" w:rsidR="006C1417" w:rsidRDefault="00000000">
            <w:pPr>
              <w:pStyle w:val="Balk1"/>
              <w:rPr>
                <w:sz w:val="16"/>
                <w:szCs w:val="16"/>
              </w:rPr>
            </w:pPr>
            <w:r>
              <w:rPr>
                <w:sz w:val="16"/>
                <w:szCs w:val="16"/>
              </w:rPr>
              <w:t>ÖĞRENME KANITLARI</w:t>
            </w:r>
          </w:p>
          <w:p w14:paraId="4B93F8BF" w14:textId="77777777" w:rsidR="006C1417" w:rsidRDefault="00000000">
            <w:pPr>
              <w:pStyle w:val="Balk1"/>
              <w:rPr>
                <w:sz w:val="16"/>
                <w:szCs w:val="16"/>
              </w:rPr>
            </w:pPr>
            <w:r>
              <w:rPr>
                <w:sz w:val="16"/>
                <w:szCs w:val="16"/>
              </w:rPr>
              <w:t>(Ölçme ve Değerlendirme)</w:t>
            </w:r>
          </w:p>
        </w:tc>
        <w:tc>
          <w:tcPr>
            <w:tcW w:w="7351" w:type="dxa"/>
            <w:vAlign w:val="center"/>
          </w:tcPr>
          <w:p w14:paraId="06BA86F7" w14:textId="77777777" w:rsidR="006C1417" w:rsidRDefault="00000000">
            <w:pPr>
              <w:pBdr>
                <w:top w:val="nil"/>
                <w:left w:val="nil"/>
                <w:bottom w:val="nil"/>
                <w:right w:val="nil"/>
                <w:between w:val="nil"/>
              </w:pBdr>
              <w:ind w:left="360"/>
              <w:rPr>
                <w:color w:val="000000"/>
                <w:sz w:val="16"/>
                <w:szCs w:val="16"/>
              </w:rPr>
            </w:pPr>
            <w:r>
              <w:rPr>
                <w:b/>
                <w:color w:val="000000"/>
                <w:sz w:val="16"/>
                <w:szCs w:val="16"/>
              </w:rPr>
              <w:t>Gözlem Formu / Rubrik</w:t>
            </w:r>
            <w:r>
              <w:rPr>
                <w:color w:val="000000"/>
                <w:sz w:val="16"/>
                <w:szCs w:val="16"/>
              </w:rPr>
              <w:t xml:space="preserve"> ile öğrencinin sürece katılımı değerlendirilebilir.</w:t>
            </w:r>
            <w:r>
              <w:rPr>
                <w:color w:val="000000"/>
                <w:sz w:val="16"/>
                <w:szCs w:val="16"/>
              </w:rPr>
              <w:br/>
              <w:t>“Çalışmasına uygun malzeme seçti mi?”</w:t>
            </w:r>
            <w:r>
              <w:rPr>
                <w:color w:val="000000"/>
                <w:sz w:val="16"/>
                <w:szCs w:val="16"/>
              </w:rPr>
              <w:br/>
              <w:t>“Kolajında farklı renk ve şekillere yer verdi mi?”</w:t>
            </w:r>
            <w:r>
              <w:rPr>
                <w:color w:val="000000"/>
                <w:sz w:val="16"/>
                <w:szCs w:val="16"/>
              </w:rPr>
              <w:br/>
              <w:t>“Doğal ve yapay malzemeleri ayırt ederek kullandı mı?”</w:t>
            </w:r>
            <w:r>
              <w:rPr>
                <w:color w:val="000000"/>
                <w:sz w:val="16"/>
                <w:szCs w:val="16"/>
              </w:rPr>
              <w:br/>
              <w:t>“Çalışmasını özenle tamamladı mı?”</w:t>
            </w:r>
            <w:r>
              <w:rPr>
                <w:color w:val="000000"/>
                <w:sz w:val="16"/>
                <w:szCs w:val="16"/>
              </w:rPr>
              <w:br/>
              <w:t>Ayrıca ders sonunda:</w:t>
            </w:r>
            <w:r>
              <w:rPr>
                <w:color w:val="000000"/>
                <w:sz w:val="16"/>
                <w:szCs w:val="16"/>
              </w:rPr>
              <w:br/>
            </w:r>
            <w:r>
              <w:rPr>
                <w:b/>
                <w:color w:val="000000"/>
                <w:sz w:val="16"/>
                <w:szCs w:val="16"/>
              </w:rPr>
              <w:t>Akran değerlendirmesi</w:t>
            </w:r>
            <w:r>
              <w:rPr>
                <w:color w:val="000000"/>
                <w:sz w:val="16"/>
                <w:szCs w:val="16"/>
              </w:rPr>
              <w:t xml:space="preserve"> (Öğrenciler birbirlerinin çalışmalarına olumlu geri bildirim verir).</w:t>
            </w:r>
            <w:r>
              <w:rPr>
                <w:color w:val="000000"/>
                <w:sz w:val="16"/>
                <w:szCs w:val="16"/>
              </w:rPr>
              <w:br/>
            </w:r>
            <w:r>
              <w:rPr>
                <w:b/>
                <w:color w:val="000000"/>
                <w:sz w:val="16"/>
                <w:szCs w:val="16"/>
              </w:rPr>
              <w:t>Öz değerlendirme</w:t>
            </w:r>
            <w:r>
              <w:rPr>
                <w:color w:val="000000"/>
                <w:sz w:val="16"/>
                <w:szCs w:val="16"/>
              </w:rPr>
              <w:t xml:space="preserve"> (Öğrenciler kısa bir cümleyle “Çalışmamda en çok sevdiğim şey…” diye ifade eder.) etkinlikleri yapılabilir.</w:t>
            </w:r>
          </w:p>
          <w:p w14:paraId="3CD86176" w14:textId="77777777" w:rsidR="006C1417" w:rsidRDefault="006C1417">
            <w:pPr>
              <w:rPr>
                <w:sz w:val="16"/>
                <w:szCs w:val="16"/>
              </w:rPr>
            </w:pPr>
          </w:p>
        </w:tc>
      </w:tr>
    </w:tbl>
    <w:p w14:paraId="603E75F4" w14:textId="77777777" w:rsidR="006C1417" w:rsidRDefault="006C1417">
      <w:pPr>
        <w:pStyle w:val="Balk6"/>
        <w:ind w:firstLine="180"/>
        <w:rPr>
          <w:sz w:val="16"/>
          <w:szCs w:val="16"/>
        </w:rPr>
      </w:pPr>
    </w:p>
    <w:p w14:paraId="573FF37F" w14:textId="77777777" w:rsidR="006C1417" w:rsidRDefault="00000000">
      <w:pPr>
        <w:pStyle w:val="Balk6"/>
        <w:ind w:firstLine="180"/>
        <w:rPr>
          <w:sz w:val="16"/>
          <w:szCs w:val="16"/>
        </w:rPr>
      </w:pPr>
      <w:r>
        <w:rPr>
          <w:sz w:val="16"/>
          <w:szCs w:val="16"/>
        </w:rPr>
        <w:t>BÖLÜM IV</w:t>
      </w:r>
    </w:p>
    <w:tbl>
      <w:tblPr>
        <w:tblStyle w:val="af6"/>
        <w:tblW w:w="10212"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7"/>
        <w:gridCol w:w="7375"/>
      </w:tblGrid>
      <w:tr w:rsidR="006C1417" w14:paraId="1FCF40DE" w14:textId="77777777" w:rsidTr="0086036C">
        <w:trPr>
          <w:trHeight w:val="1840"/>
          <w:jc w:val="center"/>
        </w:trPr>
        <w:tc>
          <w:tcPr>
            <w:tcW w:w="2837" w:type="dxa"/>
            <w:vAlign w:val="center"/>
          </w:tcPr>
          <w:p w14:paraId="4B6D3184" w14:textId="77777777" w:rsidR="006C1417" w:rsidRDefault="00000000">
            <w:pPr>
              <w:rPr>
                <w:b/>
                <w:sz w:val="16"/>
                <w:szCs w:val="16"/>
              </w:rPr>
            </w:pPr>
            <w:r>
              <w:rPr>
                <w:b/>
                <w:sz w:val="16"/>
                <w:szCs w:val="16"/>
              </w:rPr>
              <w:t>ÖĞRETMEN YANSITMALARI</w:t>
            </w:r>
          </w:p>
          <w:p w14:paraId="371181C0" w14:textId="77777777" w:rsidR="006C1417" w:rsidRDefault="006C1417">
            <w:pPr>
              <w:rPr>
                <w:b/>
                <w:sz w:val="16"/>
                <w:szCs w:val="16"/>
              </w:rPr>
            </w:pPr>
          </w:p>
          <w:p w14:paraId="35AB72B3" w14:textId="77777777" w:rsidR="006C1417" w:rsidRDefault="00000000">
            <w:pPr>
              <w:rPr>
                <w:sz w:val="16"/>
                <w:szCs w:val="16"/>
              </w:rPr>
            </w:pPr>
            <w:r>
              <w:rPr>
                <w:sz w:val="16"/>
                <w:szCs w:val="16"/>
              </w:rPr>
              <w:t>(Karşılaşılan sorunlar, özel hâller, öneriler, iyileştirmeler )</w:t>
            </w:r>
          </w:p>
        </w:tc>
        <w:tc>
          <w:tcPr>
            <w:tcW w:w="7375" w:type="dxa"/>
            <w:vAlign w:val="center"/>
          </w:tcPr>
          <w:p w14:paraId="0D5C0F9A" w14:textId="77777777" w:rsidR="006C1417" w:rsidRDefault="00000000">
            <w:pPr>
              <w:rPr>
                <w:sz w:val="16"/>
                <w:szCs w:val="16"/>
              </w:rPr>
            </w:pPr>
            <w:r>
              <w:rPr>
                <w:sz w:val="16"/>
                <w:szCs w:val="16"/>
              </w:rPr>
              <w:t>Bu bölüm öğretmen tarafından ilgili hafta bitiminde doldurulacaktır.</w:t>
            </w:r>
          </w:p>
        </w:tc>
      </w:tr>
    </w:tbl>
    <w:p w14:paraId="6CF847C8" w14:textId="77777777" w:rsidR="006C1417" w:rsidRDefault="00000000">
      <w:pPr>
        <w:rPr>
          <w:b/>
          <w:sz w:val="16"/>
          <w:szCs w:val="16"/>
        </w:rPr>
      </w:pPr>
      <w:r>
        <w:rPr>
          <w:b/>
          <w:sz w:val="16"/>
          <w:szCs w:val="16"/>
        </w:rPr>
        <w:tab/>
      </w:r>
      <w:r>
        <w:rPr>
          <w:b/>
          <w:sz w:val="16"/>
          <w:szCs w:val="16"/>
        </w:rPr>
        <w:tab/>
      </w:r>
      <w:r>
        <w:rPr>
          <w:b/>
          <w:sz w:val="16"/>
          <w:szCs w:val="16"/>
        </w:rPr>
        <w:tab/>
      </w:r>
      <w:r>
        <w:rPr>
          <w:b/>
          <w:sz w:val="16"/>
          <w:szCs w:val="16"/>
        </w:rPr>
        <w:tab/>
      </w:r>
      <w:r>
        <w:rPr>
          <w:b/>
          <w:sz w:val="16"/>
          <w:szCs w:val="16"/>
        </w:rPr>
        <w:tab/>
      </w:r>
      <w:r>
        <w:rPr>
          <w:b/>
          <w:sz w:val="16"/>
          <w:szCs w:val="16"/>
        </w:rPr>
        <w:tab/>
      </w:r>
      <w:r>
        <w:rPr>
          <w:b/>
          <w:sz w:val="16"/>
          <w:szCs w:val="16"/>
        </w:rPr>
        <w:tab/>
      </w:r>
      <w:r>
        <w:rPr>
          <w:b/>
          <w:sz w:val="16"/>
          <w:szCs w:val="16"/>
        </w:rPr>
        <w:tab/>
      </w:r>
      <w:r>
        <w:rPr>
          <w:b/>
          <w:sz w:val="16"/>
          <w:szCs w:val="16"/>
        </w:rPr>
        <w:tab/>
      </w:r>
    </w:p>
    <w:p w14:paraId="0BE6BA45" w14:textId="77777777" w:rsidR="006C1417" w:rsidRDefault="006C1417">
      <w:pPr>
        <w:rPr>
          <w:b/>
          <w:sz w:val="16"/>
          <w:szCs w:val="16"/>
        </w:rPr>
      </w:pPr>
    </w:p>
    <w:p w14:paraId="2D84B139" w14:textId="77777777" w:rsidR="006C1417" w:rsidRDefault="006C1417">
      <w:pPr>
        <w:rPr>
          <w:b/>
          <w:sz w:val="16"/>
          <w:szCs w:val="16"/>
        </w:rPr>
      </w:pPr>
    </w:p>
    <w:p w14:paraId="568FAE79" w14:textId="7EDDA664" w:rsidR="006C1417" w:rsidRDefault="00FC7508">
      <w:pPr>
        <w:tabs>
          <w:tab w:val="left" w:pos="3569"/>
        </w:tabs>
        <w:jc w:val="right"/>
        <w:rPr>
          <w:b/>
          <w:color w:val="000000"/>
          <w:sz w:val="16"/>
          <w:szCs w:val="16"/>
        </w:rPr>
      </w:pPr>
      <w:r>
        <w:rPr>
          <w:b/>
          <w:color w:val="000000"/>
          <w:sz w:val="16"/>
          <w:szCs w:val="16"/>
        </w:rPr>
        <w:t>.................................</w:t>
      </w:r>
    </w:p>
    <w:p w14:paraId="61253ED5" w14:textId="77777777" w:rsidR="006C1417" w:rsidRDefault="00000000">
      <w:pPr>
        <w:tabs>
          <w:tab w:val="left" w:pos="3569"/>
        </w:tabs>
        <w:jc w:val="right"/>
        <w:rPr>
          <w:b/>
          <w:color w:val="000000"/>
          <w:sz w:val="16"/>
          <w:szCs w:val="16"/>
        </w:rPr>
      </w:pPr>
      <w:r>
        <w:rPr>
          <w:b/>
          <w:color w:val="000000"/>
          <w:sz w:val="16"/>
          <w:szCs w:val="16"/>
        </w:rPr>
        <w:t>1/A Sınıf Öğretmeni</w:t>
      </w:r>
    </w:p>
    <w:p w14:paraId="6CE85A47" w14:textId="77777777" w:rsidR="006C1417" w:rsidRDefault="006C1417">
      <w:pPr>
        <w:tabs>
          <w:tab w:val="left" w:pos="3569"/>
        </w:tabs>
        <w:rPr>
          <w:b/>
          <w:color w:val="000000"/>
          <w:sz w:val="16"/>
          <w:szCs w:val="16"/>
        </w:rPr>
      </w:pPr>
    </w:p>
    <w:p w14:paraId="28DC3B06" w14:textId="34254367" w:rsidR="006C1417" w:rsidRDefault="00FC7508">
      <w:pPr>
        <w:tabs>
          <w:tab w:val="left" w:pos="3569"/>
        </w:tabs>
        <w:jc w:val="center"/>
        <w:rPr>
          <w:b/>
          <w:color w:val="000000"/>
          <w:sz w:val="16"/>
          <w:szCs w:val="16"/>
        </w:rPr>
      </w:pPr>
      <w:r>
        <w:rPr>
          <w:b/>
          <w:color w:val="000000"/>
          <w:sz w:val="16"/>
          <w:szCs w:val="16"/>
        </w:rPr>
        <w:t>.....</w:t>
      </w:r>
      <w:r>
        <w:rPr>
          <w:b/>
          <w:sz w:val="16"/>
          <w:szCs w:val="16"/>
        </w:rPr>
        <w:t>/ .....</w:t>
      </w:r>
      <w:r>
        <w:rPr>
          <w:b/>
          <w:color w:val="000000"/>
          <w:sz w:val="16"/>
          <w:szCs w:val="16"/>
        </w:rPr>
        <w:t xml:space="preserve"> / 2025</w:t>
      </w:r>
    </w:p>
    <w:p w14:paraId="23D117F1" w14:textId="77777777" w:rsidR="006C1417" w:rsidRDefault="006C1417">
      <w:pPr>
        <w:tabs>
          <w:tab w:val="left" w:pos="3569"/>
        </w:tabs>
        <w:jc w:val="center"/>
        <w:rPr>
          <w:b/>
          <w:color w:val="000000"/>
          <w:sz w:val="16"/>
          <w:szCs w:val="16"/>
        </w:rPr>
      </w:pPr>
    </w:p>
    <w:p w14:paraId="7B4D903E" w14:textId="589C2C0A" w:rsidR="006C1417" w:rsidRDefault="00FC7508">
      <w:pPr>
        <w:rPr>
          <w:color w:val="000000"/>
        </w:rPr>
      </w:pPr>
      <w:r>
        <w:rPr>
          <w:b/>
          <w:color w:val="000000"/>
          <w:sz w:val="16"/>
          <w:szCs w:val="16"/>
        </w:rPr>
        <w:t xml:space="preserve">                                                                                        .................................................</w:t>
      </w:r>
    </w:p>
    <w:sectPr w:rsidR="006C1417">
      <w:pgSz w:w="11906" w:h="16838"/>
      <w:pgMar w:top="567" w:right="1418" w:bottom="1418" w:left="1418" w:header="709" w:footer="709"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Georgia">
    <w:panose1 w:val="02040502050405020303"/>
    <w:charset w:val="00"/>
    <w:family w:val="auto"/>
    <w:pitch w:val="default"/>
  </w:font>
  <w:font w:name="Calibri Light">
    <w:panose1 w:val="020F0302020204030204"/>
    <w:charset w:val="A2"/>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1417"/>
    <w:rsid w:val="00031FFB"/>
    <w:rsid w:val="006C1417"/>
    <w:rsid w:val="0086036C"/>
    <w:rsid w:val="00CF249D"/>
    <w:rsid w:val="00D00BF5"/>
    <w:rsid w:val="00DA22AA"/>
    <w:rsid w:val="00FC750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E9A986"/>
  <w15:docId w15:val="{30B59092-5622-4245-97DB-F6DAEC6F5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uiPriority w:val="9"/>
    <w:qFormat/>
    <w:pPr>
      <w:keepNext/>
      <w:jc w:val="both"/>
      <w:outlineLvl w:val="0"/>
    </w:pPr>
    <w:rPr>
      <w:b/>
      <w:sz w:val="24"/>
      <w:szCs w:val="24"/>
    </w:rPr>
  </w:style>
  <w:style w:type="paragraph" w:styleId="Balk2">
    <w:name w:val="heading 2"/>
    <w:basedOn w:val="Normal"/>
    <w:next w:val="Normal"/>
    <w:uiPriority w:val="9"/>
    <w:unhideWhenUsed/>
    <w:qFormat/>
    <w:pPr>
      <w:keepNext/>
      <w:spacing w:line="360" w:lineRule="auto"/>
      <w:jc w:val="both"/>
      <w:outlineLvl w:val="1"/>
    </w:pPr>
    <w:rPr>
      <w:b/>
    </w:rPr>
  </w:style>
  <w:style w:type="paragraph" w:styleId="Balk3">
    <w:name w:val="heading 3"/>
    <w:basedOn w:val="Normal"/>
    <w:next w:val="Normal"/>
    <w:uiPriority w:val="9"/>
    <w:unhideWhenUsed/>
    <w:qFormat/>
    <w:pPr>
      <w:keepNext/>
      <w:keepLines/>
      <w:spacing w:before="280" w:after="80"/>
      <w:outlineLvl w:val="2"/>
    </w:pPr>
    <w:rPr>
      <w:b/>
      <w:sz w:val="28"/>
      <w:szCs w:val="28"/>
    </w:rPr>
  </w:style>
  <w:style w:type="paragraph" w:styleId="Balk4">
    <w:name w:val="heading 4"/>
    <w:basedOn w:val="Normal"/>
    <w:next w:val="Normal"/>
    <w:uiPriority w:val="9"/>
    <w:unhideWhenUsed/>
    <w:qFormat/>
    <w:pPr>
      <w:keepNext/>
      <w:keepLines/>
      <w:spacing w:before="240" w:after="40"/>
      <w:outlineLvl w:val="3"/>
    </w:pPr>
    <w:rPr>
      <w:b/>
      <w:sz w:val="24"/>
      <w:szCs w:val="24"/>
    </w:rPr>
  </w:style>
  <w:style w:type="paragraph" w:styleId="Balk5">
    <w:name w:val="heading 5"/>
    <w:basedOn w:val="Normal"/>
    <w:next w:val="Normal"/>
    <w:uiPriority w:val="9"/>
    <w:unhideWhenUsed/>
    <w:qFormat/>
    <w:pPr>
      <w:keepNext/>
      <w:keepLines/>
      <w:spacing w:before="220" w:after="40"/>
      <w:outlineLvl w:val="4"/>
    </w:pPr>
    <w:rPr>
      <w:b/>
      <w:sz w:val="22"/>
      <w:szCs w:val="22"/>
    </w:rPr>
  </w:style>
  <w:style w:type="paragraph" w:styleId="Balk6">
    <w:name w:val="heading 6"/>
    <w:basedOn w:val="Normal"/>
    <w:next w:val="Normal"/>
    <w:uiPriority w:val="9"/>
    <w:unhideWhenUsed/>
    <w:qFormat/>
    <w:pPr>
      <w:keepNext/>
      <w:ind w:firstLine="360"/>
      <w:jc w:val="both"/>
      <w:outlineLvl w:val="5"/>
    </w:pPr>
    <w:rPr>
      <w:b/>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KonuBal">
    <w:name w:val="Title"/>
    <w:basedOn w:val="Normal"/>
    <w:next w:val="Normal"/>
    <w:uiPriority w:val="10"/>
    <w:qFormat/>
    <w:pPr>
      <w:keepNext/>
      <w:keepLines/>
      <w:spacing w:before="480" w:after="120"/>
    </w:pPr>
    <w:rPr>
      <w:b/>
      <w:sz w:val="72"/>
      <w:szCs w:val="72"/>
    </w:rPr>
  </w:style>
  <w:style w:type="character" w:customStyle="1" w:styleId="Balk1Char">
    <w:name w:val="Başlık 1 Char"/>
    <w:basedOn w:val="VarsaylanParagrafYazTipi"/>
    <w:rsid w:val="004650C9"/>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rsid w:val="004650C9"/>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rsid w:val="004650C9"/>
    <w:rPr>
      <w:rFonts w:ascii="Times New Roman" w:eastAsia="Times New Roman" w:hAnsi="Times New Roman" w:cs="Times New Roman"/>
      <w:b/>
      <w:szCs w:val="20"/>
      <w:lang w:eastAsia="tr-TR"/>
    </w:rPr>
  </w:style>
  <w:style w:type="paragraph" w:styleId="NormalWeb">
    <w:name w:val="Normal (Web)"/>
    <w:basedOn w:val="Normal"/>
    <w:uiPriority w:val="99"/>
    <w:rsid w:val="004650C9"/>
    <w:pPr>
      <w:spacing w:before="100" w:beforeAutospacing="1" w:after="100" w:afterAutospacing="1"/>
    </w:pPr>
    <w:rPr>
      <w:sz w:val="24"/>
      <w:szCs w:val="24"/>
    </w:rPr>
  </w:style>
  <w:style w:type="paragraph" w:customStyle="1" w:styleId="TableParagraph">
    <w:name w:val="Table Paragraph"/>
    <w:basedOn w:val="Normal"/>
    <w:uiPriority w:val="1"/>
    <w:qFormat/>
    <w:rsid w:val="004650C9"/>
    <w:pPr>
      <w:widowControl w:val="0"/>
      <w:autoSpaceDE w:val="0"/>
      <w:autoSpaceDN w:val="0"/>
      <w:adjustRightInd w:val="0"/>
    </w:pPr>
    <w:rPr>
      <w:rFonts w:ascii="Calibri" w:eastAsiaTheme="minorEastAsia" w:hAnsi="Calibri" w:cs="Calibri"/>
      <w:sz w:val="24"/>
      <w:szCs w:val="24"/>
    </w:rPr>
  </w:style>
  <w:style w:type="character" w:styleId="Gl">
    <w:name w:val="Strong"/>
    <w:basedOn w:val="VarsaylanParagrafYazTipi"/>
    <w:uiPriority w:val="22"/>
    <w:qFormat/>
    <w:rsid w:val="004650C9"/>
    <w:rPr>
      <w:b/>
      <w:bCs/>
    </w:rPr>
  </w:style>
  <w:style w:type="paragraph" w:styleId="ListeParagraf">
    <w:name w:val="List Paragraph"/>
    <w:basedOn w:val="Normal"/>
    <w:uiPriority w:val="34"/>
    <w:qFormat/>
    <w:rsid w:val="000D515C"/>
    <w:pPr>
      <w:ind w:left="720"/>
      <w:contextualSpacing/>
    </w:pPr>
  </w:style>
  <w:style w:type="paragraph" w:styleId="BalonMetni">
    <w:name w:val="Balloon Text"/>
    <w:basedOn w:val="Normal"/>
    <w:link w:val="BalonMetniChar"/>
    <w:uiPriority w:val="99"/>
    <w:semiHidden/>
    <w:unhideWhenUsed/>
    <w:rsid w:val="00496BCE"/>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496BCE"/>
    <w:rPr>
      <w:rFonts w:ascii="Segoe UI" w:eastAsia="Times New Roman" w:hAnsi="Segoe UI" w:cs="Segoe UI"/>
      <w:sz w:val="18"/>
      <w:szCs w:val="18"/>
      <w:lang w:eastAsia="tr-TR"/>
    </w:rPr>
  </w:style>
  <w:style w:type="paragraph" w:styleId="Altyaz">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0" w:type="dxa"/>
        <w:left w:w="70" w:type="dxa"/>
        <w:bottom w:w="0" w:type="dxa"/>
        <w:right w:w="70" w:type="dxa"/>
      </w:tblCellMar>
    </w:tblPr>
  </w:style>
  <w:style w:type="table" w:customStyle="1" w:styleId="a1">
    <w:basedOn w:val="TableNormal"/>
    <w:tblPr>
      <w:tblStyleRowBandSize w:val="1"/>
      <w:tblStyleColBandSize w:val="1"/>
      <w:tblCellMar>
        <w:top w:w="0" w:type="dxa"/>
        <w:left w:w="70" w:type="dxa"/>
        <w:bottom w:w="0" w:type="dxa"/>
        <w:right w:w="70" w:type="dxa"/>
      </w:tblCellMar>
    </w:tblPr>
  </w:style>
  <w:style w:type="table" w:customStyle="1" w:styleId="a2">
    <w:basedOn w:val="TableNormal"/>
    <w:tblPr>
      <w:tblStyleRowBandSize w:val="1"/>
      <w:tblStyleColBandSize w:val="1"/>
      <w:tblCellMar>
        <w:top w:w="0" w:type="dxa"/>
        <w:left w:w="70" w:type="dxa"/>
        <w:bottom w:w="0" w:type="dxa"/>
        <w:right w:w="70" w:type="dxa"/>
      </w:tblCellMar>
    </w:tblPr>
  </w:style>
  <w:style w:type="table" w:customStyle="1" w:styleId="a3">
    <w:basedOn w:val="TableNormal"/>
    <w:tblPr>
      <w:tblStyleRowBandSize w:val="1"/>
      <w:tblStyleColBandSize w:val="1"/>
      <w:tblCellMar>
        <w:top w:w="0" w:type="dxa"/>
        <w:left w:w="70" w:type="dxa"/>
        <w:bottom w:w="0" w:type="dxa"/>
        <w:right w:w="70" w:type="dxa"/>
      </w:tblCellMar>
    </w:tblPr>
  </w:style>
  <w:style w:type="table" w:customStyle="1" w:styleId="a4">
    <w:basedOn w:val="TableNormal"/>
    <w:tblPr>
      <w:tblStyleRowBandSize w:val="1"/>
      <w:tblStyleColBandSize w:val="1"/>
      <w:tblCellMar>
        <w:top w:w="0" w:type="dxa"/>
        <w:left w:w="70" w:type="dxa"/>
        <w:bottom w:w="0" w:type="dxa"/>
        <w:right w:w="70" w:type="dxa"/>
      </w:tblCellMar>
    </w:tblPr>
  </w:style>
  <w:style w:type="table" w:customStyle="1" w:styleId="a5">
    <w:basedOn w:val="TableNormal"/>
    <w:tblPr>
      <w:tblStyleRowBandSize w:val="1"/>
      <w:tblStyleColBandSize w:val="1"/>
      <w:tblCellMar>
        <w:top w:w="0" w:type="dxa"/>
        <w:left w:w="70" w:type="dxa"/>
        <w:bottom w:w="0" w:type="dxa"/>
        <w:right w:w="70" w:type="dxa"/>
      </w:tblCellMar>
    </w:tblPr>
  </w:style>
  <w:style w:type="table" w:customStyle="1" w:styleId="a6">
    <w:basedOn w:val="TableNormal"/>
    <w:tblPr>
      <w:tblStyleRowBandSize w:val="1"/>
      <w:tblStyleColBandSize w:val="1"/>
      <w:tblCellMar>
        <w:top w:w="0" w:type="dxa"/>
        <w:left w:w="70" w:type="dxa"/>
        <w:bottom w:w="0" w:type="dxa"/>
        <w:right w:w="70" w:type="dxa"/>
      </w:tblCellMar>
    </w:tblPr>
  </w:style>
  <w:style w:type="table" w:customStyle="1" w:styleId="a7">
    <w:basedOn w:val="TableNormal"/>
    <w:tblPr>
      <w:tblStyleRowBandSize w:val="1"/>
      <w:tblStyleColBandSize w:val="1"/>
      <w:tblCellMar>
        <w:top w:w="0" w:type="dxa"/>
        <w:left w:w="70" w:type="dxa"/>
        <w:bottom w:w="0" w:type="dxa"/>
        <w:right w:w="70" w:type="dxa"/>
      </w:tblCellMar>
    </w:tblPr>
  </w:style>
  <w:style w:type="table" w:customStyle="1" w:styleId="a8">
    <w:basedOn w:val="TableNormal"/>
    <w:tblPr>
      <w:tblStyleRowBandSize w:val="1"/>
      <w:tblStyleColBandSize w:val="1"/>
      <w:tblCellMar>
        <w:top w:w="0" w:type="dxa"/>
        <w:left w:w="70" w:type="dxa"/>
        <w:bottom w:w="0" w:type="dxa"/>
        <w:right w:w="70" w:type="dxa"/>
      </w:tblCellMar>
    </w:tblPr>
  </w:style>
  <w:style w:type="table" w:customStyle="1" w:styleId="a9">
    <w:basedOn w:val="TableNormal"/>
    <w:tblPr>
      <w:tblStyleRowBandSize w:val="1"/>
      <w:tblStyleColBandSize w:val="1"/>
      <w:tblCellMar>
        <w:top w:w="0" w:type="dxa"/>
        <w:left w:w="70" w:type="dxa"/>
        <w:bottom w:w="0" w:type="dxa"/>
        <w:right w:w="70" w:type="dxa"/>
      </w:tblCellMar>
    </w:tblPr>
  </w:style>
  <w:style w:type="table" w:customStyle="1" w:styleId="aa">
    <w:basedOn w:val="TableNormal"/>
    <w:tblPr>
      <w:tblStyleRowBandSize w:val="1"/>
      <w:tblStyleColBandSize w:val="1"/>
      <w:tblCellMar>
        <w:top w:w="0" w:type="dxa"/>
        <w:left w:w="70" w:type="dxa"/>
        <w:bottom w:w="0" w:type="dxa"/>
        <w:right w:w="70" w:type="dxa"/>
      </w:tblCellMar>
    </w:tblPr>
  </w:style>
  <w:style w:type="table" w:customStyle="1" w:styleId="ab">
    <w:basedOn w:val="TableNormal"/>
    <w:tblPr>
      <w:tblStyleRowBandSize w:val="1"/>
      <w:tblStyleColBandSize w:val="1"/>
      <w:tblCellMar>
        <w:top w:w="0" w:type="dxa"/>
        <w:left w:w="70" w:type="dxa"/>
        <w:bottom w:w="0" w:type="dxa"/>
        <w:right w:w="70" w:type="dxa"/>
      </w:tblCellMar>
    </w:tblPr>
  </w:style>
  <w:style w:type="table" w:customStyle="1" w:styleId="ac">
    <w:basedOn w:val="TableNormal"/>
    <w:tblPr>
      <w:tblStyleRowBandSize w:val="1"/>
      <w:tblStyleColBandSize w:val="1"/>
      <w:tblCellMar>
        <w:top w:w="0" w:type="dxa"/>
        <w:left w:w="70" w:type="dxa"/>
        <w:bottom w:w="0" w:type="dxa"/>
        <w:right w:w="70" w:type="dxa"/>
      </w:tblCellMar>
    </w:tblPr>
  </w:style>
  <w:style w:type="table" w:customStyle="1" w:styleId="ad">
    <w:basedOn w:val="TableNormal"/>
    <w:tblPr>
      <w:tblStyleRowBandSize w:val="1"/>
      <w:tblStyleColBandSize w:val="1"/>
      <w:tblCellMar>
        <w:top w:w="0" w:type="dxa"/>
        <w:left w:w="70" w:type="dxa"/>
        <w:bottom w:w="0" w:type="dxa"/>
        <w:right w:w="70" w:type="dxa"/>
      </w:tblCellMar>
    </w:tblPr>
  </w:style>
  <w:style w:type="table" w:customStyle="1" w:styleId="ae">
    <w:basedOn w:val="TableNormal"/>
    <w:tblPr>
      <w:tblStyleRowBandSize w:val="1"/>
      <w:tblStyleColBandSize w:val="1"/>
      <w:tblCellMar>
        <w:top w:w="0" w:type="dxa"/>
        <w:left w:w="70" w:type="dxa"/>
        <w:bottom w:w="0" w:type="dxa"/>
        <w:right w:w="70" w:type="dxa"/>
      </w:tblCellMar>
    </w:tblPr>
  </w:style>
  <w:style w:type="table" w:customStyle="1" w:styleId="af">
    <w:basedOn w:val="TableNormal"/>
    <w:tblPr>
      <w:tblStyleRowBandSize w:val="1"/>
      <w:tblStyleColBandSize w:val="1"/>
      <w:tblCellMar>
        <w:top w:w="0" w:type="dxa"/>
        <w:left w:w="70" w:type="dxa"/>
        <w:bottom w:w="0" w:type="dxa"/>
        <w:right w:w="70" w:type="dxa"/>
      </w:tblCellMar>
    </w:tblPr>
  </w:style>
  <w:style w:type="table" w:customStyle="1" w:styleId="af0">
    <w:basedOn w:val="TableNormal"/>
    <w:tblPr>
      <w:tblStyleRowBandSize w:val="1"/>
      <w:tblStyleColBandSize w:val="1"/>
      <w:tblCellMar>
        <w:top w:w="0" w:type="dxa"/>
        <w:left w:w="70" w:type="dxa"/>
        <w:bottom w:w="0" w:type="dxa"/>
        <w:right w:w="70" w:type="dxa"/>
      </w:tblCellMar>
    </w:tblPr>
  </w:style>
  <w:style w:type="table" w:customStyle="1" w:styleId="af1">
    <w:basedOn w:val="TableNormal"/>
    <w:tblPr>
      <w:tblStyleRowBandSize w:val="1"/>
      <w:tblStyleColBandSize w:val="1"/>
      <w:tblCellMar>
        <w:top w:w="0" w:type="dxa"/>
        <w:left w:w="70" w:type="dxa"/>
        <w:bottom w:w="0" w:type="dxa"/>
        <w:right w:w="70" w:type="dxa"/>
      </w:tblCellMar>
    </w:tblPr>
  </w:style>
  <w:style w:type="table" w:customStyle="1" w:styleId="af2">
    <w:basedOn w:val="TableNormal"/>
    <w:tblPr>
      <w:tblStyleRowBandSize w:val="1"/>
      <w:tblStyleColBandSize w:val="1"/>
      <w:tblCellMar>
        <w:top w:w="0" w:type="dxa"/>
        <w:left w:w="70" w:type="dxa"/>
        <w:bottom w:w="0" w:type="dxa"/>
        <w:right w:w="70" w:type="dxa"/>
      </w:tblCellMar>
    </w:tblPr>
  </w:style>
  <w:style w:type="table" w:customStyle="1" w:styleId="af3">
    <w:basedOn w:val="TableNormal"/>
    <w:tblPr>
      <w:tblStyleRowBandSize w:val="1"/>
      <w:tblStyleColBandSize w:val="1"/>
      <w:tblCellMar>
        <w:top w:w="0" w:type="dxa"/>
        <w:left w:w="70" w:type="dxa"/>
        <w:bottom w:w="0" w:type="dxa"/>
        <w:right w:w="70" w:type="dxa"/>
      </w:tblCellMar>
    </w:tblPr>
  </w:style>
  <w:style w:type="table" w:customStyle="1" w:styleId="af4">
    <w:basedOn w:val="TableNormal"/>
    <w:tblPr>
      <w:tblStyleRowBandSize w:val="1"/>
      <w:tblStyleColBandSize w:val="1"/>
      <w:tblCellMar>
        <w:top w:w="0" w:type="dxa"/>
        <w:left w:w="70" w:type="dxa"/>
        <w:bottom w:w="0" w:type="dxa"/>
        <w:right w:w="70" w:type="dxa"/>
      </w:tblCellMar>
    </w:tblPr>
  </w:style>
  <w:style w:type="table" w:customStyle="1" w:styleId="af5">
    <w:basedOn w:val="TableNormal"/>
    <w:tblPr>
      <w:tblStyleRowBandSize w:val="1"/>
      <w:tblStyleColBandSize w:val="1"/>
      <w:tblCellMar>
        <w:top w:w="0" w:type="dxa"/>
        <w:left w:w="70" w:type="dxa"/>
        <w:bottom w:w="0" w:type="dxa"/>
        <w:right w:w="70" w:type="dxa"/>
      </w:tblCellMar>
    </w:tblPr>
  </w:style>
  <w:style w:type="table" w:customStyle="1" w:styleId="af6">
    <w:basedOn w:val="TableNormal"/>
    <w:tblPr>
      <w:tblStyleRowBandSize w:val="1"/>
      <w:tblStyleColBandSize w:val="1"/>
      <w:tblCellMar>
        <w:top w:w="0" w:type="dxa"/>
        <w:left w:w="70" w:type="dxa"/>
        <w:bottom w:w="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jr2HaBPGErDe6yIt09C1CfKYxw==">CgMxLjAyDmgucGNsb251Znl3bHB3Mg5oLmQxZml4bzdyZWZ4aDIOaC4ycHV5eHVoMXE5ZW0yDmgud2VkZHZ2c3Zzemc0Mg5oLjF0ajZ2Ynk0YmRzYTgAciExUUxKS0duRmt1MGxlblBab2JfWHdReklyNTVOcm55aDM=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434</Words>
  <Characters>2479</Characters>
  <Application>Microsoft Office Word</Application>
  <DocSecurity>0</DocSecurity>
  <Lines>20</Lines>
  <Paragraphs>5</Paragraphs>
  <ScaleCrop>false</ScaleCrop>
  <Company>WolfmanTR</Company>
  <LinksUpToDate>false</LinksUpToDate>
  <CharactersWithSpaces>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Deniz</dc:creator>
  <cp:lastModifiedBy>BULUT BULUT</cp:lastModifiedBy>
  <cp:revision>7</cp:revision>
  <dcterms:created xsi:type="dcterms:W3CDTF">2025-09-28T06:26:00Z</dcterms:created>
  <dcterms:modified xsi:type="dcterms:W3CDTF">2025-10-04T12:03:00Z</dcterms:modified>
</cp:coreProperties>
</file>